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12B" w:rsidRPr="00B46710" w:rsidRDefault="00B46710">
      <w:pPr>
        <w:rPr>
          <w:rFonts w:ascii="Arial" w:hAnsi="Arial" w:cs="Arial"/>
          <w:b/>
          <w:bCs/>
          <w:color w:val="222222"/>
          <w:sz w:val="21"/>
          <w:szCs w:val="21"/>
          <w:shd w:val="clear" w:color="auto" w:fill="FFFFFF"/>
          <w:lang w:val="en-US"/>
        </w:rPr>
      </w:pPr>
      <w:r>
        <w:rPr>
          <w:rFonts w:ascii="Arial" w:hAnsi="Arial" w:cs="Arial"/>
          <w:b/>
          <w:bCs/>
          <w:color w:val="222222"/>
          <w:sz w:val="21"/>
          <w:szCs w:val="21"/>
          <w:shd w:val="clear" w:color="auto" w:fill="FFFFFF"/>
          <w:lang w:val="en-US"/>
        </w:rPr>
        <w:t>A</w:t>
      </w:r>
      <w:bookmarkStart w:id="0" w:name="_GoBack"/>
      <w:bookmarkEnd w:id="0"/>
      <w:r w:rsidR="00287260" w:rsidRPr="00B46710">
        <w:rPr>
          <w:rFonts w:ascii="Arial" w:hAnsi="Arial" w:cs="Arial"/>
          <w:b/>
          <w:bCs/>
          <w:color w:val="222222"/>
          <w:sz w:val="21"/>
          <w:szCs w:val="21"/>
          <w:shd w:val="clear" w:color="auto" w:fill="FFFFFF"/>
          <w:lang w:val="en-US"/>
        </w:rPr>
        <w:t>ddendum</w:t>
      </w:r>
    </w:p>
    <w:p w:rsidR="00287260" w:rsidRDefault="00287260">
      <w:pPr>
        <w:rPr>
          <w:lang w:val="en-US"/>
        </w:rPr>
      </w:pPr>
      <w:r w:rsidRPr="00287260">
        <w:rPr>
          <w:lang w:val="en-US"/>
        </w:rPr>
        <w:t xml:space="preserve">A Semantic Study of Yiddish-Origin Lexemes in English </w:t>
      </w:r>
    </w:p>
    <w:p w:rsidR="00287260" w:rsidRDefault="00287260">
      <w:pPr>
        <w:rPr>
          <w:lang w:val="en-US"/>
        </w:rPr>
      </w:pPr>
      <w:r w:rsidRPr="00287260">
        <w:rPr>
          <w:lang w:val="en-US"/>
        </w:rPr>
        <w:t xml:space="preserve">Pro gradu </w:t>
      </w:r>
    </w:p>
    <w:p w:rsidR="00287260" w:rsidRDefault="00287260">
      <w:pPr>
        <w:rPr>
          <w:lang w:val="en-US"/>
        </w:rPr>
      </w:pPr>
      <w:r w:rsidRPr="00287260">
        <w:rPr>
          <w:lang w:val="en-US"/>
        </w:rPr>
        <w:t>Department of English</w:t>
      </w:r>
      <w:r w:rsidR="00655786">
        <w:rPr>
          <w:lang w:val="en-US"/>
        </w:rPr>
        <w:t>,</w:t>
      </w:r>
      <w:r w:rsidRPr="00287260">
        <w:rPr>
          <w:lang w:val="en-US"/>
        </w:rPr>
        <w:t xml:space="preserve"> University of Helsinki </w:t>
      </w:r>
    </w:p>
    <w:p w:rsidR="00287260" w:rsidRDefault="00287260">
      <w:pPr>
        <w:rPr>
          <w:lang w:val="en-US"/>
        </w:rPr>
      </w:pPr>
      <w:r w:rsidRPr="00287260">
        <w:rPr>
          <w:lang w:val="en-US"/>
        </w:rPr>
        <w:t xml:space="preserve">January 1993 </w:t>
      </w:r>
    </w:p>
    <w:p w:rsidR="00287260" w:rsidRPr="00287260" w:rsidRDefault="00287260">
      <w:pPr>
        <w:rPr>
          <w:lang w:val="en-US"/>
        </w:rPr>
      </w:pPr>
      <w:r w:rsidRPr="00287260">
        <w:rPr>
          <w:lang w:val="en-US"/>
        </w:rPr>
        <w:t>David Landau</w:t>
      </w:r>
    </w:p>
    <w:p w:rsidR="00287260" w:rsidRPr="00C40C69" w:rsidRDefault="00B46710">
      <w:pPr>
        <w:rPr>
          <w:lang w:val="en-US"/>
        </w:rPr>
      </w:pPr>
      <w:hyperlink r:id="rId4" w:history="1">
        <w:r w:rsidR="00C40C69" w:rsidRPr="00C40C69">
          <w:rPr>
            <w:rStyle w:val="Hyperlinkki"/>
            <w:lang w:val="en-US"/>
          </w:rPr>
          <w:t>https://www.modeemi.fi/~david/pg/pro-gradu.pdf</w:t>
        </w:r>
      </w:hyperlink>
    </w:p>
    <w:p w:rsidR="00C40C69" w:rsidRDefault="00C40C69">
      <w:pPr>
        <w:rPr>
          <w:lang w:val="en-US"/>
        </w:rPr>
      </w:pPr>
    </w:p>
    <w:p w:rsidR="00C40C69" w:rsidRDefault="00C40C69">
      <w:pPr>
        <w:rPr>
          <w:lang w:val="en-US"/>
        </w:rPr>
      </w:pPr>
    </w:p>
    <w:p w:rsidR="00C40C69" w:rsidRPr="00B46710" w:rsidRDefault="00C40C69">
      <w:pPr>
        <w:rPr>
          <w:rFonts w:ascii="Arial" w:hAnsi="Arial" w:cs="Arial"/>
          <w:color w:val="2A2A2A"/>
          <w:shd w:val="clear" w:color="auto" w:fill="FFFFFF"/>
          <w:lang w:val="en-US"/>
        </w:rPr>
      </w:pPr>
      <w:r w:rsidRPr="00C40C69">
        <w:rPr>
          <w:i/>
          <w:iCs/>
          <w:lang w:val="en-US"/>
        </w:rPr>
        <w:t>punim</w:t>
      </w:r>
      <w:r>
        <w:rPr>
          <w:i/>
          <w:iCs/>
          <w:lang w:val="en-US"/>
        </w:rPr>
        <w:t xml:space="preserve"> </w:t>
      </w:r>
      <w:r w:rsidRPr="00B46710">
        <w:rPr>
          <w:rFonts w:ascii="Arial" w:hAnsi="Arial" w:cs="Arial"/>
          <w:color w:val="2A2A2A"/>
          <w:shd w:val="clear" w:color="auto" w:fill="FFFFFF"/>
          <w:lang w:val="en-US"/>
        </w:rPr>
        <w:t>a person's face</w:t>
      </w:r>
    </w:p>
    <w:p w:rsidR="007B7924" w:rsidRPr="00B46710" w:rsidRDefault="007B7924">
      <w:pPr>
        <w:rPr>
          <w:rFonts w:ascii="Arial" w:hAnsi="Arial" w:cs="Arial"/>
          <w:color w:val="2A2A2A"/>
          <w:shd w:val="clear" w:color="auto" w:fill="FFFFFF"/>
          <w:lang w:val="en-US"/>
        </w:rPr>
      </w:pPr>
    </w:p>
    <w:p w:rsidR="007B7924" w:rsidRDefault="007B7924">
      <w:pPr>
        <w:rPr>
          <w:rFonts w:ascii="Georgia" w:hAnsi="Georgia" w:cstheme="minorHAnsi"/>
          <w:color w:val="2A2A2A"/>
          <w:sz w:val="24"/>
          <w:szCs w:val="72"/>
          <w:lang w:val="en-US"/>
        </w:rPr>
      </w:pPr>
      <w:r w:rsidRPr="007B7924">
        <w:rPr>
          <w:rFonts w:ascii="Georgia" w:hAnsi="Georgia" w:cstheme="minorHAnsi"/>
          <w:color w:val="2A2A2A"/>
          <w:sz w:val="24"/>
          <w:szCs w:val="72"/>
          <w:lang w:val="en-US"/>
        </w:rPr>
        <w:t>Video shows Hillary Clinton practicing avoiding Trump’s hugs</w:t>
      </w:r>
      <w:r>
        <w:rPr>
          <w:rFonts w:ascii="Georgia" w:hAnsi="Georgia" w:cstheme="minorHAnsi"/>
          <w:color w:val="2A2A2A"/>
          <w:sz w:val="24"/>
          <w:szCs w:val="72"/>
          <w:lang w:val="en-US"/>
        </w:rPr>
        <w:t xml:space="preserve">. </w:t>
      </w:r>
    </w:p>
    <w:p w:rsidR="007B7924" w:rsidRDefault="007B7924" w:rsidP="007B7924">
      <w:pPr>
        <w:rPr>
          <w:rFonts w:cstheme="minorHAnsi"/>
          <w:sz w:val="24"/>
          <w:lang w:val="en-US"/>
        </w:rPr>
      </w:pPr>
      <w:r w:rsidRPr="007B7924">
        <w:rPr>
          <w:rFonts w:cstheme="minorHAnsi"/>
          <w:sz w:val="24"/>
          <w:lang w:val="en-US"/>
        </w:rPr>
        <w:t>By</w:t>
      </w:r>
      <w:r>
        <w:rPr>
          <w:rFonts w:cstheme="minorHAnsi"/>
          <w:sz w:val="24"/>
          <w:lang w:val="en-US"/>
        </w:rPr>
        <w:t xml:space="preserve"> </w:t>
      </w:r>
      <w:r w:rsidRPr="007B7924">
        <w:rPr>
          <w:rFonts w:cstheme="minorHAnsi"/>
          <w:sz w:val="24"/>
          <w:lang w:val="en-US"/>
        </w:rPr>
        <w:t>Peter W. Stevenson</w:t>
      </w:r>
      <w:r>
        <w:rPr>
          <w:rFonts w:cstheme="minorHAnsi"/>
          <w:sz w:val="24"/>
          <w:lang w:val="en-US"/>
        </w:rPr>
        <w:t xml:space="preserve">, </w:t>
      </w:r>
      <w:r w:rsidRPr="007B7924">
        <w:rPr>
          <w:rFonts w:cstheme="minorHAnsi"/>
          <w:sz w:val="24"/>
          <w:lang w:val="en-US"/>
        </w:rPr>
        <w:t>May 19</w:t>
      </w:r>
      <w:r>
        <w:rPr>
          <w:rFonts w:cstheme="minorHAnsi"/>
          <w:sz w:val="24"/>
          <w:lang w:val="en-US"/>
        </w:rPr>
        <w:t>, 2017. The Washington Post</w:t>
      </w:r>
    </w:p>
    <w:p w:rsidR="007B7924" w:rsidRDefault="00B46710" w:rsidP="007B7924">
      <w:pPr>
        <w:rPr>
          <w:rFonts w:cstheme="minorHAnsi"/>
          <w:sz w:val="24"/>
          <w:lang w:val="en-US"/>
        </w:rPr>
      </w:pPr>
      <w:hyperlink r:id="rId5" w:history="1">
        <w:r w:rsidR="007B7924" w:rsidRPr="004F7E64">
          <w:rPr>
            <w:rStyle w:val="Hyperlinkki"/>
            <w:rFonts w:cstheme="minorHAnsi"/>
            <w:sz w:val="24"/>
            <w:lang w:val="en-US"/>
          </w:rPr>
          <w:t>https://www.washingtonpost.com/news/the-fix/wp/2017/05/19/video-shows-hillary-clinton-practicing-avoiding-trumps-hugs/?hpid=hp_hp-more-top-stories_fix-clinton-hug-810pm%3Ahomepage%2Fstory&amp;utm_term=.43edd7d72865</w:t>
        </w:r>
      </w:hyperlink>
    </w:p>
    <w:p w:rsidR="007B7924" w:rsidRDefault="007B7924" w:rsidP="007B7924">
      <w:pPr>
        <w:rPr>
          <w:rFonts w:cstheme="minorHAnsi"/>
          <w:sz w:val="24"/>
          <w:lang w:val="en-US"/>
        </w:rPr>
      </w:pPr>
    </w:p>
    <w:p w:rsidR="007B7924" w:rsidRPr="007B7924" w:rsidRDefault="007B7924" w:rsidP="007B7924">
      <w:pPr>
        <w:pStyle w:val="NormaaliWWW"/>
        <w:spacing w:before="0" w:beforeAutospacing="0" w:after="270" w:afterAutospacing="0" w:line="432" w:lineRule="atLeast"/>
        <w:rPr>
          <w:rFonts w:ascii="Georgia" w:hAnsi="Georgia"/>
          <w:color w:val="111111"/>
          <w:sz w:val="27"/>
          <w:szCs w:val="27"/>
          <w:lang w:val="en-US"/>
        </w:rPr>
      </w:pPr>
      <w:r w:rsidRPr="007B7924">
        <w:rPr>
          <w:rFonts w:ascii="Georgia" w:hAnsi="Georgia"/>
          <w:color w:val="111111"/>
          <w:sz w:val="27"/>
          <w:szCs w:val="27"/>
          <w:lang w:val="en-US"/>
        </w:rPr>
        <w:t>Reines said Comey could have done more to avoid Trump's attempted hug in the first place.</w:t>
      </w:r>
    </w:p>
    <w:p w:rsidR="007B7924" w:rsidRPr="007B7924" w:rsidRDefault="007B7924" w:rsidP="007B7924">
      <w:pPr>
        <w:pStyle w:val="NormaaliWWW"/>
        <w:spacing w:before="0" w:beforeAutospacing="0" w:after="270" w:afterAutospacing="0" w:line="432" w:lineRule="atLeast"/>
        <w:rPr>
          <w:rFonts w:ascii="Georgia" w:hAnsi="Georgia"/>
          <w:color w:val="111111"/>
          <w:sz w:val="27"/>
          <w:szCs w:val="27"/>
          <w:lang w:val="en-US"/>
        </w:rPr>
      </w:pPr>
      <w:r w:rsidRPr="007B7924">
        <w:rPr>
          <w:rFonts w:ascii="Georgia" w:hAnsi="Georgia"/>
          <w:color w:val="111111"/>
          <w:sz w:val="27"/>
          <w:szCs w:val="27"/>
          <w:lang w:val="en-US"/>
        </w:rPr>
        <w:t>“A very simple immediate reaction: If you don't want to hug someone, don't hug them,” Reines said. “This wasn't a 7 year old unable to escape the clutches of his crazy great aunt squeezing his punim. This is someone who didn't think he should have been in that setting. So not being in that setting would have been a good start.”</w:t>
      </w:r>
    </w:p>
    <w:p w:rsidR="007B7924" w:rsidRPr="007B7924" w:rsidRDefault="007B7924" w:rsidP="007B7924">
      <w:pPr>
        <w:rPr>
          <w:rFonts w:cstheme="minorHAnsi"/>
          <w:sz w:val="24"/>
          <w:lang w:val="en-US"/>
        </w:rPr>
      </w:pPr>
    </w:p>
    <w:sectPr w:rsidR="007B7924" w:rsidRPr="007B79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60"/>
    <w:rsid w:val="00287260"/>
    <w:rsid w:val="00655786"/>
    <w:rsid w:val="00696C86"/>
    <w:rsid w:val="00704752"/>
    <w:rsid w:val="007B7924"/>
    <w:rsid w:val="009F4F41"/>
    <w:rsid w:val="00A907EE"/>
    <w:rsid w:val="00B46710"/>
    <w:rsid w:val="00BB734C"/>
    <w:rsid w:val="00C40C69"/>
    <w:rsid w:val="00C761C8"/>
  </w:rsids>
  <m:mathPr>
    <m:mathFont m:val="Cambria Math"/>
    <m:brkBin m:val="before"/>
    <m:brkBinSub m:val="--"/>
    <m:smallFrac m:val="0"/>
    <m:dispDef/>
    <m:lMargin m:val="0"/>
    <m:rMargin m:val="0"/>
    <m:defJc m:val="centerGroup"/>
    <m:wrapIndent m:val="1440"/>
    <m:intLim m:val="subSup"/>
    <m:naryLim m:val="undOvr"/>
  </m:mathPr>
  <w:themeFontLang w:val="fi-F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22FD"/>
  <w15:chartTrackingRefBased/>
  <w15:docId w15:val="{DACE72EB-F69B-4DB1-8117-49AEBAB8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C40C69"/>
    <w:rPr>
      <w:color w:val="0563C1" w:themeColor="hyperlink"/>
      <w:u w:val="single"/>
    </w:rPr>
  </w:style>
  <w:style w:type="character" w:styleId="Maininta">
    <w:name w:val="Mention"/>
    <w:basedOn w:val="Kappaleenoletusfontti"/>
    <w:uiPriority w:val="99"/>
    <w:semiHidden/>
    <w:unhideWhenUsed/>
    <w:rsid w:val="00C40C69"/>
    <w:rPr>
      <w:color w:val="2B579A"/>
      <w:shd w:val="clear" w:color="auto" w:fill="E6E6E6"/>
    </w:rPr>
  </w:style>
  <w:style w:type="character" w:customStyle="1" w:styleId="apple-converted-space">
    <w:name w:val="apple-converted-space"/>
    <w:basedOn w:val="Kappaleenoletusfontti"/>
    <w:rsid w:val="00C40C69"/>
  </w:style>
  <w:style w:type="paragraph" w:styleId="NormaaliWWW">
    <w:name w:val="Normal (Web)"/>
    <w:basedOn w:val="Normaali"/>
    <w:uiPriority w:val="99"/>
    <w:semiHidden/>
    <w:unhideWhenUsed/>
    <w:rsid w:val="007B7924"/>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ashingtonpost.com/news/the-fix/wp/2017/05/19/video-shows-hillary-clinton-practicing-avoiding-trumps-hugs/?hpid=hp_hp-more-top-stories_fix-clinton-hug-810pm%3Ahomepage%2Fstory&amp;utm_term=.43edd7d72865" TargetMode="External"/><Relationship Id="rId4" Type="http://schemas.openxmlformats.org/officeDocument/2006/relationships/hyperlink" Target="https://www.modeemi.fi/~david/pg/pro-gradu.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138</Words>
  <Characters>1126</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Tuula Landau</dc:creator>
  <cp:keywords/>
  <dc:description/>
  <cp:lastModifiedBy>Tuula Landau</cp:lastModifiedBy>
  <cp:revision>5</cp:revision>
  <dcterms:created xsi:type="dcterms:W3CDTF">2017-05-20T12:36:00Z</dcterms:created>
  <dcterms:modified xsi:type="dcterms:W3CDTF">2017-05-20T13:09:00Z</dcterms:modified>
</cp:coreProperties>
</file>